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ПО </w:t>
            </w:r>
          </w:p>
          <w:p w:rsidR="00B96631" w:rsidRDefault="00713DDA" w:rsidP="00B9663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Проекту </w:t>
            </w:r>
            <w:r w:rsidR="00B96631" w:rsidRPr="00B96631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B96631">
              <w:rPr>
                <w:rFonts w:ascii="Times New Roman" w:hAnsi="Times New Roman" w:cs="Times New Roman"/>
                <w:sz w:val="24"/>
                <w:szCs w:val="24"/>
              </w:rPr>
              <w:t xml:space="preserve">а Забайкальского края </w:t>
            </w:r>
            <w:r w:rsidR="00B96631" w:rsidRPr="00B96631">
              <w:rPr>
                <w:rFonts w:ascii="Times New Roman" w:hAnsi="Times New Roman" w:cs="Times New Roman"/>
                <w:sz w:val="24"/>
                <w:szCs w:val="24"/>
              </w:rPr>
              <w:t>«Об ограниче</w:t>
            </w:r>
            <w:r w:rsidR="00B96631">
              <w:rPr>
                <w:rFonts w:ascii="Times New Roman" w:hAnsi="Times New Roman" w:cs="Times New Roman"/>
                <w:sz w:val="24"/>
                <w:szCs w:val="24"/>
              </w:rPr>
              <w:t xml:space="preserve">нии продажи несовершеннолетним </w:t>
            </w:r>
            <w:r w:rsidR="00B96631" w:rsidRPr="00B96631">
              <w:rPr>
                <w:rFonts w:ascii="Times New Roman" w:hAnsi="Times New Roman" w:cs="Times New Roman"/>
                <w:sz w:val="24"/>
                <w:szCs w:val="24"/>
              </w:rPr>
              <w:t>горюче-смаз</w:t>
            </w:r>
            <w:r w:rsidR="00B96631">
              <w:rPr>
                <w:rFonts w:ascii="Times New Roman" w:hAnsi="Times New Roman" w:cs="Times New Roman"/>
                <w:sz w:val="24"/>
                <w:szCs w:val="24"/>
              </w:rPr>
              <w:t xml:space="preserve">очных материалов на территории </w:t>
            </w:r>
            <w:r w:rsidR="00B96631" w:rsidRPr="00B96631">
              <w:rPr>
                <w:rFonts w:ascii="Times New Roman" w:hAnsi="Times New Roman" w:cs="Times New Roman"/>
                <w:sz w:val="24"/>
                <w:szCs w:val="24"/>
              </w:rPr>
              <w:t>Забайкальского края»</w:t>
            </w:r>
          </w:p>
          <w:p w:rsidR="004B1ABC" w:rsidRPr="00A47CFB" w:rsidRDefault="00E941ED" w:rsidP="00B96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6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D248E" w:rsidRDefault="009F4509" w:rsidP="00D8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006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713DDA" w:rsidRPr="000A6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0688" w:rsidRPr="000A6A58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AA7F16" w:rsidRPr="000A6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6EE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bookmarkStart w:id="0" w:name="_GoBack"/>
            <w:bookmarkEnd w:id="0"/>
            <w:r w:rsidR="00470688" w:rsidRPr="000A6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6631" w:rsidRPr="000A6A5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713DDA" w:rsidRPr="000A6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 </w:t>
            </w:r>
            <w:r w:rsidRPr="000A6A58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9F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4509" w:rsidRPr="00A47CFB" w:rsidRDefault="009F4509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00"/>
    <w:rsid w:val="000005AA"/>
    <w:rsid w:val="00001D98"/>
    <w:rsid w:val="00006EEF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4968"/>
    <w:rsid w:val="00096242"/>
    <w:rsid w:val="000A0441"/>
    <w:rsid w:val="000A098D"/>
    <w:rsid w:val="000A54CB"/>
    <w:rsid w:val="000A6A58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2F16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0EAD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0688"/>
    <w:rsid w:val="00477CB1"/>
    <w:rsid w:val="00484B5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E74B2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17D6"/>
    <w:rsid w:val="00573948"/>
    <w:rsid w:val="00573FF2"/>
    <w:rsid w:val="00586A2A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C642B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5668"/>
    <w:rsid w:val="00707BD4"/>
    <w:rsid w:val="00711458"/>
    <w:rsid w:val="00713DDA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A5622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509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A7F16"/>
    <w:rsid w:val="00AB2BB4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5B8A"/>
    <w:rsid w:val="00B96631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4A46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810"/>
    <w:rsid w:val="00C20FA6"/>
    <w:rsid w:val="00C2158D"/>
    <w:rsid w:val="00C229E4"/>
    <w:rsid w:val="00C244B5"/>
    <w:rsid w:val="00C248F9"/>
    <w:rsid w:val="00C25EE0"/>
    <w:rsid w:val="00C26F7E"/>
    <w:rsid w:val="00C2706F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C6CC2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E4556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385C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713D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713D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v@economy.e-za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Галина Сажина</cp:lastModifiedBy>
  <cp:revision>19</cp:revision>
  <cp:lastPrinted>2019-11-26T02:57:00Z</cp:lastPrinted>
  <dcterms:created xsi:type="dcterms:W3CDTF">2025-01-15T02:57:00Z</dcterms:created>
  <dcterms:modified xsi:type="dcterms:W3CDTF">2025-09-05T06:29:00Z</dcterms:modified>
</cp:coreProperties>
</file>